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10:29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56"/>
        <w:gridCol w:w="49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synów Baniego: Meszulam, Maluk, Adajasz, Jaszub, Szeal i Jeremot.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Baniego: Meszulam, Maluk, Adajasz, Jaszub, Szeal i Jeremot.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synów Baniego: Meszullam, Malluk, Adajasz, Jaszub, Szeal i Jeremot;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synów Bani: Mesullam, Malluch, i Adajasz, Jasub, i Seal, Jeramot;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synów Bani: Mosollam i Melluch, i Adaja, Jasub i Saal, i Ramot;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spośród synów Bigwaja: Meszullam, Malluk, Jedajasz, Jaszub, Jiszal, Jeremot;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synów Baniego: Meszullam, Malluk, Adajasz, Jaszub, Szeal i Jeremot.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synów Baniego: Meszullam, Malluk, Adajasz, Jaszub, Szeal, Jeramot.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rodu Baniego: Meszullam, Malluk, Adajasz, Jaszub, Jeszal i Jeremot;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synów Baniego: Meszullama, Malluka, Adaję, Jaszuba, Jiszala i Jeremota;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 синів Ванія - Месулам, Малух, Адая, Ясув і Саал і Римот.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Bani: Meszullam, Malluk, Adaia, Jaszub, Szeal i Jerimot;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synów Baniego: Meszullam, Malluch i Adajasz, Jaszub i Szeal, i Jeremot;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2024-05-31T05:50:35Z</dcterms:modified>
</cp:coreProperties>
</file>