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Hakosa, następny odcinek od wejścia do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następny odcinek, od wejścia do domu Eliasziba aż do końca jego domu, mur naprawiał Meremot, syn Uriasza, który był synem Hakosa.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 Kosa, następny odcinek od drzwi domu Eliasziba aż do końca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Meremot, syn Uryjasza, syn Kosowego, części drugiej, ode drzwi domu Elijasybowego aż do końca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Merimut, syn Uriasza, syna Hakkus, miarę wtórą ode drzwi domu Eliasib, póki się rozściągał dom Eliasib.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Hakkosa, odcinek dalszy: od bramy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Hakkosa, następny odcinek od drzwi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wejścia do domu Eliasziba aż do końca domostwa Eliasziba, naprawiał Meremot, syn Uriasza, syna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od bramy pałacu Eliasziba aż do jego krańca, naprawiał Meremot, syn Uriasza, syn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Urijji i wnuk Hakkoca, na drugim odcinku od bramy domu Eljasziba aż do końca domu Eljasziba.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Мерамот син Урії, сина Акоса, другу часть від дверей Вителісува аж до кінця Вителісува.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nim, drugą część, od drzwi domu Eliasziba do końca domu, naprawiał Meremot, syn Urji, syna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Meremot, syn Urijasza, syna Hakkoca, naprawiał kolejny wymierzony odcinek od wejścia do domu Eliasziba aż do końca domu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2024-05-29T06:13:30Z</dcterms:modified>
</cp:coreProperties>
</file>