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Faseacha.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Gezem, synowie Aza, synowie Fasea,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Gazzama, potomkowie Uzzy, potomkowie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Gazzama, z rodu Uzzy, z rodu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Ґизама, сини Озія, сини Фесия,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2024-05-28T02:20:52Z</dcterms:modified>
</cp:coreProperties>
</file>