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 król do Hamana: Tobie pozostawione jest to srebro i ten lud, abyś uczynił z nim to, co (uznasz za)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gestii zostawiam to srebro i ten lud — powiedział. — Uczyń z nim,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Hamana: Przekazuję ci to srebro i ten lud, abyś uczynił z nim, co ci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Hamana: Srebroć to daruję, i ten lud, abyś z nim czynił, coć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Srebro, które mi obiecujesz, niech twoje będzie, z ludem czyń, coć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Hamana: Niech będzie ci dane srebro i ten lud, abyś uczynił z nim to, co wydaje się słuszne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Hamana: Tobie pozostawiam to srebro i ten lud, abyś uczynił z nim,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powiedział do Hamana: Dostajesz i srebro, i ten lud, abyś z nim zrobił to, co wyda ci się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Hamana: „Pieniądze zatrzymaj, a z tym narodem postąpię zgodnie z twoją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- Srebro? Pozostawiam ci srebro i lud - uczyń z nim, cokolwiek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Аманові: А срібло держи, з народом же роби, як хочеш.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Hamana: Te pieniądze zostawiam tobie, jak również ten naród, abyś z nim postąpił jak to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Hamana: ”Dane jest ci to srebro, jak również ten lud, abyś z nim uczynił, co wyda się dobre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2024-05-30T03:57:19Z</dcterms:modified>
</cp:coreProperties>
</file>