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króla zasiadający w bramie królewskiej zwrócili więc Mordochajowi uwagę: Dlaczego przekraczasz to zarządzenie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pytali Mardocheusza: Czemu przekraczasz rozkaz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słudzy królewscy, którzy byli w bramie królewskiej, do Mardocheusza: Czemuż ty przestępujesz rozkazanie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słudzy królewscy, którzy przede drzwiami pałacu siadali: Przecz mimo insze nie zachowujesz przykazania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stojący w bramie słudzy królewscy powiedzieli Mardocheuszowi: Dlaczego przestępujesz polecenie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dworzanie królewscy, którzy należeli do orszaku królewskiego, do Mordochaja: Dlaczego ty przekraczasz zarządzenia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słudzy, którzy zasiadali w bramie królewskiej, zwrócili się do Mordochaja: Dlaczego naruszasz królewski nakaz?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obecni na dziedzińcu królewskim pytali go: „Mardocheuszu, dlaczego naruszasz nakaz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czuwający u bramy Królewskiej, mówili do Mardocheusza: - Dlaczego przekraczasz rozkaz królewski?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ті, що в царському дворі, Мардохеєві: Мардохеє, чому ти не слухаєшся того, що сказане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królewscy, którzy się znajdowali w bramie królewskiej, powiedzieli do Mardechaja: Czemu wykraczasz przeciw rozporządzeniu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króla, którzy byli w bramie królewskiej, odezwali się do Mardocheusza: ”Dlaczego omijasz nakaz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2024-05-28T11:37:01Z</dcterms:modified>
</cp:coreProperties>
</file>