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Wchłonęła ich otchłań,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ich głębiny, poszli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okryły je;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okryły je,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ich ogarnęły, jak głaz runęli w 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morskie pokryły ich, Jak kamień opadli w głębinę,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przykryła, jak kamień pogrążyli się w morskiej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Pochłonęła ich otchłań, pogrążyli się w głębinach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Pochłonęły ich odmęty, w czeluść zapadli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Otchłanie ich zakryły, spadli w głębiny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Морем покрив їх, потонули в глибині як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Pokryły ich otchłanie, zapadli się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Zakryły ich rozkołysane wody; wpadli w głębiny niczym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2024-05-28T16:23:01Z</dcterms:modified>
</cp:coreProperties>
</file>