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Oholiab, podobnie jak każdy uzdolniony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JAHWE dał mądrość oraz pomysł na to, jak wykonać wszelką pracę związaną z przyszłą służbą w miejscu świętym, zajmą się tym wszystkim, co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wykonali Besalel i Oholiab, i wszyscy uzdolnieni mężczyźni, którym Bóg dał mądrość i rozum, aby umieli wykonać każdą pracę do służby w świątyni, według wszystkiego,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robił Besaleel, i Acholijab, i każdy mąż dowcipny, którym dał Bóg mądrość i rozum, aby umieli urobić każdą robotę ku usłudze świątnicy, wszystko, co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Beseleel i Ooliab, i każdy mąż mądry, którym dał JAHWE mądrość i rozum, aby umieli misternie urobić, co do potrzeby świątnice należy i 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Besaleel, Oholiab i wszyscy biegli mężczyźni, którym Pan dał mądrość, rozum do poznania, jak wykonać wszelkie prace do służby w przybytku, wykonają je zgodnie ze wszystkim, co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Besalel i Oholiab i wszyscy zręczni mężowie, którym Pan dał mądrość i umiejętność, aby umieli wykonać wszelką pracę potrzebną do służby w świątyni, zrobią wszystko,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Besaleel i Oholiab oraz każdy uzdolniony człowiek, któremu JAHWE dał mądrość i rozum potrzebny do wykonywania wszelkich prac przy świętym przybytku, zrobią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pracy: Besalel, Oholiab oraz wszyscy uzdolnieni mężczyźni, których JAHWE obdarzył mądrością i umiejętnością, aby potrafili wykonać przedmioty przeznaczone do świętej służby, według poleceń otrzymanych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zatem, Oholiab i wszyscy ludzie uzdolnieni, którym Jahwe dał mądrość i zręczność, by potrafili wykonywać wszelkiego rodzaju prace związane ze świętą służbą, mają robić to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i Oholiaw, i każdy zdolny człowiek, któremu Bóg dał mądrość i rozum, by umieli wykonywać wszystkie święte czynności świętej pracy dla świętego [miejsca], wykonali je według wszystkiego tego, co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Веселиїл і Еліав і кожний мудрий умом, якому дано мудрість і вміння, щоб в них розумітись, щоб чинити всі діла згідно з святою потребою, за всім,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Becalel, Oholaib i każdy mąż umiejętnego umysłu, któremu WIEKUISTY dał mądrość i rozum, by umieli wykonać każdą robotę potrzebną do świętego miejsca zrobią wszystko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pracował Becalel, a także Oholiab oraz każdy mężczyzna, który ma mądre serce i któremu JAHWE udzielił w tych sprawach mądrości oraz zrozumienia, by umiał wykonać wszelką pracę związaną ze świętą służbą zgodnie ze wszystkim, co nakazał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2024-06-02T11:13:32Z</dcterms:modified>
</cp:coreProperties>
</file>