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w proch drogocenny kruszec i między skałę potoków* (złoto) Ofiru!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 w proch drogocenny kruszec, a złoto Ofiru rzuć między rzeczne skały!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zgromadzisz złota jak prochu,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Ofiru jak kamienia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nakładziesz po ziemi wybornego złota; a złota z Ofir, jako kamienia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za ziemię krzemień, a za krzemień strumienie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rzucisz złoto do prochu, i Ofir na skałę potoków,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proch rzucisz złoty kruszec i między kamienie potoków złoto z Ofiru,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mógł rzucać na ziemię złoto, między kamienie potoku złoto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uznasz, że złoty kruszec jest prochem, a złoto Ofiru kamykami z rzeki,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proch stanie się dla ciebie złoto, złoto Ofiru jako kamienie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Поклади на землі, на камені, і наче на камені потока Офір.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prochu rzuć złoty kruszec, między kamienie potoku złoto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cenny kruszec zostanie złożony w prochu, a złoto z Ofiru w skale dolin potoku,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między skałę rzecznych jarów.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2024-06-02T08:08:43Z</dcterms:modified>
</cp:coreProperties>
</file>