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2"/>
        <w:gridCol w:w="3529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Ijob Panu,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Job, odpowiadając JAHWE,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2024-06-02T13:51:46Z</dcterms:modified>
</cp:coreProperties>
</file>