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noga brodziła we krwi,* Język twoich psów miał swoją część od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noga brodziła we krwi, A języki twych psów nasyciły się wśród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twoje pochody, Boże; pochody mego Boga, mego Króla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będzie noga twoja zbroczona we krwi, i język psów twoich we krwi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omoczyła noga twoja we krwi i język psów twoich z nieprzyjaciół w tejże.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stopę twą we krwi umoczył, by języki psów twoich miały kęsek z 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noga twoja brodziła we krwi, Język psów twoich miał żer swój z 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 krwi brodziła twoja noga, aby psie zęby miały kąsek z 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stopa we krwi brodzi, a twoje psy rozszarpią twych wrogów”.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we krwi zanurzyć stopę swoją, a język twoich psów miał swoją część z nieprzyjaciół”.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потемніють їхні очі, щоб не бачили, і їхні плечі зігни на завжи.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twoja noga brodziła we krwi, a język twoich psów miał także udział we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twe pochody, Boże, pochody mego Boga, mego Króla, do miejsca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2024-05-29T08:29:44Z</dcterms:modified>
</cp:coreProperties>
</file>