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praw! Nie dopuszczajcie się żadnej z tych wszystkich obrzydliwości! Niech tego nie czyni ani tubylec, ani cudzoziemiec mieszkający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i nie dopuszczajcie się żadnych z tych obrzydliwości, ani rodowity mieszkaniec, ani 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przestrzegajcie ustaw moich i sądów moich, a nie czyńcie żadnych obrzydliwości tych, w domu zrodzony, i przychodzień, który jest gościem w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nie czyńcie ze wszech tych brzydkości, tak obywatel jako mieszkaniec,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ustaw i wyroków moich, nie czyńcie nic z tych obrzydliwości. Nie będzie ich czynić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ustaw moich i praw moich i nie czyńcie żadnej z tych wszystkich obrzydliwości, ani tubylec, ani obcy przybysz,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oraz Moich nakazów i nie czyńcie nic z tych obrzydliwości, ani tubylec, ani przybysz, który zamieszkał wśród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praw i nakazów i nie popełniajcie żadnej z tych obrzydliwości. Nie popełni jej ani mieszkaniec kraju, ani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przestrzegajcie moich praw i wyroków i nie dopuszczajcie się żadnych takich obrzydliwości, i to zarówno tubylec, jak i obcy, który osiadł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będziecie przestrzegać Moich [przekraczających rozum] wiecznych bezwzględnych nakazów i Moich [rozumnych] praw [społecznych]. Nie uczynicie żadnej z tych obrzydliwości, czy to urodzony w narodzie, czy konwertyta mieszkający pośród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закони і всі мої заповіді, і не зробите усіх цих гидот ви і туземець, що прийшов, приходько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przestrzegajcie Moich ustaw i Moich sądów, i nie czyńcie żadnych tych ohyd ani krajowiec, ani przychodzień, który pośród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przestrzegać moich ustaw oraz sądowniczych rozstrzygnięć i nie wolno wam – ani rodowitemu mieszkańcowi, ani osiadłemu przybyszowi, który przebywa pośród was jako przybysz – dopuszczać się żadnej z tych wszystkich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2024-06-03T18:15:04Z</dcterms:modified>
</cp:coreProperties>
</file>