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swoje jarzmo, zerwałaś* swoje więzy i powiedziałaś: Nie chcę służyć! Jednak na każdym wysokim pagórku i pod każdym zielonym drzewem** nachylasz się (jak) nierządnica.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swe jarzmo, zerwałaś swe więzy, wołając: Nie chcę być już niewolnicą! A jednak na każdym pagórku i pod każdym zielonym drzewem nachylasz się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Dawno bowiem złamałem twoje jarzmo i rozerwałem twoje więzy, i mówiłaś: Nie będę służyła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bożkom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przecież tułałaś się na każdym wysokim pagórku i pod każdym zielonym drzewem jak nierządnica!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dawno połamał jarzmo twoje, i rozerwałem związki twoje mówiłaś: Nie będę służyła bałwanom; a przecie na każdym pagórku wysokim, i pod każdem drzewem gałęzistem tułasz się, o 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złamałaś jarzmo moje, rozerwałaś związki moje i mówiłaś: Nie będę służyła! Abowiem na każdym pagórku wysokim i pod każdym drzewem gałęzistym pokładałaś się ty, 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bowiem złamałaś swoje jarzmo, zerwałaś swoje więzy. Powiedziałaś sobie: Nie będę służyć! Na każdym więc wysokim pagórku i pod każdym zielonym drzewem pokładałaś się jako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swoje jarzmo i zerwałaś swoje więzy, mówiąc: Nie chcę być niewolnicą. Lecz jak nierządnica kładziesz się na każdym wysokim pagórku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bowiem kruszyłem twoje jarzmo, zrywałem twe więzy. Mówiłaś wtedy: Nie przekroczę. A jednak na każdym wyniosłym wzgórzu i pod każdym zielonym drzewem pochylałaś się, 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już, córko izraelska, złamałaś swe jarzmo, zerwałaś więzy i powiedziałaś: «Nie będę służyć!». Na każdym wzniesieniu i pod każdym drzewem zielonym dopuszczałaś się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przecież łamałaś swe jarzmo, zrywałaś więzy i oświadczałaś: ”Nie będę służyła!” Na każdym bowiem wzgórzu wyniosłym i pod każdym drzewem zielonym kładłaś się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помиєшся в соді і помножиш собі зілля, будеш занечищена твоїми неправедностями переді Мною,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 wieków kruszyłem twoje jarzmo, zrywałem twoje pęta, bo zapewniałaś: Nie będę więcej wykraczała! A jednak ścielesz sobie, nierządnico, na każdym wysokim pagórku oraz pod każdym rozłożystym drzewem!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dawno temu roztrzaskałem twoje jarzmo; rozerwałem twoje więzy. Ale ty powiedziałaś: ”Nie będę służyła”, bo na każdym wysokim wzgórzu i pod każdym bujnym drzewem się rozkładałaś, uprawiając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złamałaś, ׁ</w:t>
      </w:r>
      <w:r>
        <w:rPr>
          <w:rtl/>
        </w:rPr>
        <w:t>שָבַרְּתִי</w:t>
      </w:r>
      <w:r>
        <w:rPr>
          <w:rtl w:val="0"/>
        </w:rPr>
        <w:t xml:space="preserve"> (szawarti), i zerwałaś, ּ</w:t>
      </w:r>
      <w:r>
        <w:rPr>
          <w:rtl/>
        </w:rPr>
        <w:t>תַקְּתִי ־נִ</w:t>
      </w:r>
      <w:r>
        <w:rPr>
          <w:rtl w:val="0"/>
        </w:rPr>
        <w:t xml:space="preserve"> (nataqti), to przykłady dawnych form 2 os. pf. rż. Choć potraktowanie tych cz jako 1 os. też dobrze pasuje do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&lt;x&gt;330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2024-05-29T04:15:00Z</dcterms:modified>
</cp:coreProperties>
</file>