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ziemi, w której się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opłakujcie zmarłego ani nie żałujcie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płaczcie nad tym, który odchodzi, bo już nigdy nie wróci ani 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płaczcież umarłego, ani go żałujcie, ale ustawicznie płaczcie nad tym, który odchodzi; bo się więcej nie wróci, aby oglądał ziemię, w której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umarłego ani się nad nim żałobą rozrzewniajcie! Płaczcie tego, który wychodzi, bo się już więcej nie wróci ani ogląda ziemie narodzenia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ani nie lamentujcie nad nim! Płaczcie gorzko nad tym, który odchodzi, bo nie wróci już ani nie ujrzy swej ziemi ojczystej.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tym, który umarł, i nie żałujcie go; płaczcie rzewnie raczej nad tym, który odchodzi, bo już nigdy nie wróci i 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i nie użalajcie się nad nim! Płaczcie raczej nad tym, który odchodzi, bo już nie powróci i nie zobaczy swej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zmarłymi nie użalajcie się nad nim. Płaczcie gorzko nad wygnańcem, bo już nie powróci i nie ujrzy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opłakujcie zmarłego ni żalów nie rozwodźcie nad nim! Gorzko opłakujcie odchodzącego, nigdy już bowiem nie wróci i nie ujrzy rodzinnej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za umarłym oraz go nie żałujcie; raczej płaczcie za odchodzącym, bo więcej nie powróci, ani nie zobaczy swojej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opłakujcie zmarłego i nie współczujcie mu. Rzewnie opłakujcie tego, kto odchodzi, bo już nie powróci i nie ujrzy ziemi swoich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2024-06-01T03:54:42Z</dcterms:modified>
</cp:coreProperties>
</file>