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w domu buntu. Ci, którzy do niego należą, mają oczy, aby widzieć, lecz nie widzą. Mają uszy, aby słyszeć, lecz nie słyszą, ponieważ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pośród domu buntowniczego, który ma oczy, aby widzieć, a nie widzi, ma uszy, aby słyszeć, a nie słyszy. Jest bowiem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ty w pośrodku domu odpornego mieszkasz, którzy mają oczy, aby widzieli, a nie widzą, uszy mają, aby słyszeli, a nie słyszą;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 pośrzodku domu draźniącego ty mieszkasz: którzy oczy mają do widzenia, a nie widzą, i uszy do słuchania, a nie słyszą -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wśród ludu opornego, który ma oczy na to, by widzieć, a nie widzi, i ma uszy na to, by słyszeć, a nie słyszy, ponieważ jest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przekory, który ma oczy, aby widzieć, a jednak nie widzi, ma uszy, aby słyszeć, a jednak nie słyszy,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 domu przekornym, gdzie mają oczy, żeby widzieć, a nie widzą. Mają uszy, żeby słyszeć, a nie słyszą,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mieszkasz pośród ludu buntowniczego. Mają bowiem oczy, żeby widzieć, a nie widzą. Mają uszy, żeby słyszeć, a nie słyszą, gdyż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człowieczy. Przebywasz pośród Domu buntowniczego, który ma oczy, aby widział, a nie widzi; który ma uszy, aby słyszał, a nie słyszy, albowiem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не жий посеред їхніх неправедностей, вони мають очі, щоб бачити, і не бачать, і мають уха, щоб чути, і не чують, томущо це дім, що огрічує.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Przebywasz wśród domu przekory; pośród tych, co mają oczy, by widzieć, a jednak nie widzą; mają uszy, by słyszeć, a nie słyszą – skoro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mieszkasz pośród domu buntowniczego – tych, którzy mają oczy, aby widzieć, lecz nie widzą, mają uszy, aby słyszeć, lecz nie słyszą, bo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2024-06-01T03:01:42Z</dcterms:modified>
</cp:coreProperties>
</file>