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prawo zamieniacie w piołun i sprawiedliwość poniewieracie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zamieniacie sąd w piołun, a sprawiedliwość porzucacie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obracacie sąd w piołun, a sprawiedliwość na ziemi opuszczacie: Szukajcie,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 w piołyn obracacie, a sprawiedliwość na ziemi 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obracają w piołun, a sprawiedliwość depczą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przemieniają prawo w piołun, a sprawiedliwość rzucają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zamieniają prawo w piołun, a sprawiedliwość wdeptują w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zamieniacie w gorycz, a sprawiedliwość wdeptujecie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prawo zamieniacie w piołun i obalacie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Господь, що творить суд до висоти і поклав праведність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co sąd obracają w piołun i rzucają na ziemię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sprawiedliwość obracacie w piołun i którzy prawość rzuciliście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2024-06-02T13:56:34Z</dcterms:modified>
</cp:coreProperties>
</file>