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po pięć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osobę. Pobierzesz tę opłatę w syklach świątynnych stanowiących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 według sykla świątynnego: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każdą głowę; według sykla świątnicy brać będziesz;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piąci syklów na każdą głowę wedle wagi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od głowy według wagi sykla z 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 na głowę, weźmiesz zaś według sykla świątynnego, po dwadzieścia ger za sykl;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od głowy według wagi sykla świątynnego;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pobierzesz po pięć syklów od głowy,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głowę; a weźmiesz je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 każdego pierworodnego] weźmiesz pięć szekli, pięć od głowy, według szekla świątynnego, czyli po dwadzieścia gera za szekel.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візьмеш пять сиклів за голову, за святою дідрахмою візьмеш, двадцять мідяків до сикля,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szekli za głowę; weźmiesz według uświęconego szekla, po dwadzieścia ger w szeklu.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za każdego. Weźmiesz według sykla świętego miejsca. Sykl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2024-06-01T23:58:11Z</dcterms:modified>
</cp:coreProperties>
</file>