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jeszcze wśród nich nie więcej niż osiem lub dziesięć dni, po czym odjechał do Cezarei. Tam już następnego dnia zasiadł na krześle sędziowskim i polecił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spędził u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dziesięć dni, udał się do Cezarei. Nazajutrz zasiadł na krześle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u nich nie więcej tylko dziesięć dni, jechał do Cezaryi, a nazajutrz usiadłszy na sądzie, 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zmieszkawszy u nich nic więcej, jedno ośm abo dziesięć dni, zjachał do Cezarejej i nazajutrz zasiadł na sądzie, i 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lub dziesięć dni, udał się do Cezarei. Następnego dnia, zasiadłszy do sprawowania sądu,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zabawiwszy między nimi nie więcej niż osiem czy dziesięć dni, odjechał do Cezarei, a nazajutrz, zasiadłszy na krześle sędziowskim,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lub dziesięć dni i udał się do Cezarei. Następnego dnia zasiadł w trybunale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czy dziesięć dni, a potem powrócił do Cezarei. Zaraz następnego dnia zasiadł na ławie sędziowskiej i polecił, aby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Przebywał u nich nie więcej niż osiem czy dziesięć dni, a potem wrócił do Cezarei. Nazajutrz zasiadł na trybunie i rozkazał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pozostał w Jerozolimie jeszcze ponad dziesięć dni, a potem wrócił do Cezarei; następnego dnia zasiadł w sądzie i 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osiem do dziesięciu dni i odjechał do Cezarei. Nazajutrz rozpoczął sądy i kazał sprowadzić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в них не більше як вісім або десять днів, повернувся до Кесарії; на другий день, сівши на суді, наказав привести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spędził wśród nich nie więcej niż dziesięć dni, zszedł do Cezarei, usiadł nazajutrz na trybunie i rozkazał, by został przyprowadzony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Pozostawszy z nimi najwyżej osiem czy dziesięć dni, Festus zjechał do Cezarei, a następnego dnia zajął swój tron sędziowski i nakazał wprowadzić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czy dziesięć dni, przybył do Cezarei, a następnego dnia zasiadł w fotelu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lub dziesięć dni później wrócił do Cezarei. Następnego dnia zasiadł na fotelu sędziowskim i polecił, aby przyprowadzono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2024-06-02T14:43:30Z</dcterms:modified>
</cp:coreProperties>
</file>