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7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nierządy każdy swoją żonę niech ma i każda swojego męża niech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 powodu nierządu* niech każdy ma swoją żonę i niech każda ma własnego męża.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nierządy każdy (tę) swoją kobietę niech ma i każda (tego) własnego męża niech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nierządy każdy swoją żonę niech ma i każda swojego męża niech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ze względu na możliwość nierządu, niech każdy ma swoją żonę i każda 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uniknąć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nierządu, niech każdy ma swoją żonę i każda niech ma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uwarowania się wszeteczeństwa niech każdy ma swoję własną żonę, a każda niech ma swego własnego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porubstwa, niech każdy ma swoję żonę, a każda niech ma 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jednak na niebezpieczeństwo rozpusty niech każdy ma swoją żonę, a każda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ze względu na niebezpieczeństwo wszeteczeństwa, niechaj każdy ma swoją żonę i każda niechaj ma własnego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jednak niebezpieczeństwa rozpusty niech każdy ma swoją żonę, i każda niech ma własnego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jednak na niebezpieczeństwo rozpusty niech każdy ma swoją żonę, a każda kobieta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z racji niebezpieczeństwa rozpusty niech każdy ma swoją żonę i każda niech ma swego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względów moralnych jednak lepiej, gdy każdy ma swoją żonę, a każda kobieta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jednak na niebezpieczeństwo rozpusty niech każdy ma swoją żonę, a każda kobieta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Але, щоб уникнути розпусти, хай кожний має свою дружину і кожна хай має свого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powodu prostytucji, niech każdy ma swoją żonę, a każda kobieta niech ma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ze względu na niebezpieczeństwa rozwiązłości niech każdy mężczyzna ma swoją żonę i każda kobieta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ze względu na szerzenie się rozpusty niech każdy mężczyzna ma własną żonę i niech każda kobieta ma własnego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względu na niebezpieczeństwo rozwiązłości seksualnej niech każdy mężczyzna ma żonę, a kobieta—męża.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5:25&lt;/x&gt;; &lt;x&gt;670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2024-05-29T03:46:52Z</dcterms:modified>
</cp:coreProperties>
</file>