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bardzo wielką klęskę, od Aroer aż po wejście do Minnit – dwadzieścia miast – i aż po Abel-Keramim. Tak to synowie Ammona zostali upokorzeni wobec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zadał im druzgocącą klęskę na odcinku od Aroer do Minnit — gdzie pokonał dwadzieścia miast — i aż po Abel-Keramim. W ten sposób Ammonici doznali upokorzenia z ręki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wielką klęskę od Aroeru aż do wejścia do Menit — w dwudziestu miastach — i aż do równiny winnic. Tak synowie Ammona zostali poniżeni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je od Aroer aż idąc do Menit, dwadzieścia miast, i aż do równiny winnic porażką bardzo wielką, a poniżeni są synowie Ammonowi przed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je od Aroer, aż gdy przyjdziesz do Mennit, dwadzieścia miast, i aż do Abel, które jest osadzone winnicami, porażką barzo wielką. I uniżeni są synowie Ammon od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Rozgromił ich na przestrzeni od Aroeru aż do okolic Minnit, co stanowi dwadzieścia miast, i dalej aż do Abel-Keramim. Była to klęska straszna. Ammonici zostali poniżeni przez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bardzo ciężką klęskę na obszarze od Aroer aż do okolic Minnit, zdobywając dwadzieścia miast, i aż do Abel-Keramim. Tak zostali Ammonici upokorzeni wobec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ich od Aroer aż po okolice Minnit, dwadzieścia miast, i aż do Abel-Keramim. Była to bardzo dotkliwa klęska. W ten sposób Ammonici zostali upokorzeni wobec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Rozgromił ich na obszarze od Aroeru aż po wejście do Minnit, czyli w dwudziestu miastach, i dalej aż po Abel-Keramim. Była to bardzo dotkliwa klęska. Ammonici zostali upokorzeni przez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ich od Aroer aż po wejście do Minnit - dwadzieścia miast - i aż po Abel-Keramim; była to klęska bardzo wielka. Tak to zostali upokorzeni Ammonici wobec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pobił wielkim porażeniem – od Aroeru, aż do Minnit – dwadzieścia miast, i aż do Abel Kramim; tak, że synowie Ammonu ukorzyli się przed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od Aroeru aż po Minnit – dwadzieścia miast – i aż po Abel-Keramim, urządzając bardzo wielką rzeź. Tak to synowie Ammona zostali pokonani wobec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2024-06-02T02:56:40Z</dcterms:modified>
</cp:coreProperties>
</file>