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ci dojrzały owoc pożądań twojej duszy. Przepadło wszystko, co tłuste i lśniące — nie można już tego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 twoja dusza, opuściły ciebie i wszystko, co tłuste i świetne, opuściło ciebie i już nigdy tego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duszy twojej odeszły od ciebie, i wszystkie rzeczy tłuste i świetne odeszły od ciebie, a tych rzeczy już więcej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 pożądliwości dusze twej odeszły od ciebie, i wszytkie rzeczy tłuste i świetne zginęły od ciebie ani ich już dalej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oddalił się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owoce, których pożądała dusza twoja przepadły dla ciebie, i wszystko, co się lśni i błyszczy, zginęło dla ciebie, i nigdy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owoc pożądania twojej duszy oddalił się od ciebie, i to wszystko, co cenne i wspaniałe, przepadło dla ciebie, i 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- pożądanie twej duszy opuściły ciebie. Wszelkie smakołyki i delicje przepadły dla ciebie. Już nigdy ich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Wiosna życia, pożądanie twojej duszy, odsunęła się od ciebie. Wszystko, co wyborne i świetne przestało dla ciebie istnieć i już więcej tego się nie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budziło twoje pożądanie, przepadło, wszelkie wspaniałości i luksusy obróciły się wniwecz i to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owoc, pożądanie twej duszy, odszedł od ciebie, i przepadły dla ciebie wszystkie rzeczy wyborne i świetne, i już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плоди хтивости твоєї душі відійшли від тебе, і все сите й блискуче відійшло від тебе, - і більше їх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od ciebie owoce pożądania twej duszy, oraz odeszło wszystko tłuste i wspaniałe; zatem więcej ich już nie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Owoce, których pożądałaś całym sercem, odeszły! Wszelki przepych i wystawność przepadły i nigdy nie powrócą!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oddalił się od ciebie wyborny owoc, którego pragnęła twa dusza, i zginęły spośród ciebie wszystkie rzeczy wykwintne i świetne, i ludzie już nigdy ich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nad Babilonem, powiedzieli: „To, co tak bardzo kochałeś, przeminęło. Zniknął już bowiem otaczający cię splendor i luksus—wszystko to bezpowrotnie przepadło!”.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2024-05-29T11:10:24Z</dcterms:modified>
</cp:coreProperties>
</file>