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znalazłem się w Duchu,* ** a oto w niebie stał tron i na tronie (ktoś) siedział;***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stałem się w duchu. I oto tron był położony na niebie, a na tronie siedzący,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zawładnął mną Duch. Zobaczyłem w niebie tron. Siedział na nim ktoś,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znalazłem się w zachwyceniu ducha. A oto w niebie stał tron, a na 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byłem w zachwyceniu ducha, a oto stolica postawiona była na niebie, a na stolicy siedziała osoba.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byłem w duchu: a oto stolica postawiona była na niebie, a na stolicy siedzący.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natychmiast zachwycenia: A oto w niebie stał tron i na tronie [ktoś] zasiadał.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popadłem w zachwycenie. A oto tron stał w niebie, na tronie zaś siedział ktoś;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doznałem zachwycenia w duchu: oto tron stał w niebie, a na tronie Ktoś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ogarnął mnie Duch: Oto w niebie stał tron, a na tronie ktoś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owładnięty zostałem przez Ducha. Stał tam tron w niebie, a na tronie Ktoś siedzący.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ogarnął mnie zachwyt w duchu i zobaczyłem tron ustawiony w niebie i postać siedzącą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natychmiast zachwycenia: A oto w niebie stał tron i ktoś zasiadał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я пробув у дусі. І ось на небі стояв престіл, і хтось сидів на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pojawiłem się w duchu. A oto w Niebie znajdował się tron, a na tronie był Ten, który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znalazłem się w Duchu, a przede mną w niebie stał tron, a na tronie ktoś zasiadał.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natychmiast znalazłem się w mocy ducha: i oto w niebie był ustawiony tron, a na tronie ktoś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[2-3]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nagle ogarnął mnie Duch—znalazłem się w niebie i zobaczyłem tron oraz Tego, który na nim zasiada. Jego blask był podobny do jaspisu i rubinu, a Jego tron otaczała tęcza, mieniąca się jak szmaragd.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Duchu l. duchu, tj. w stanie wzmożonej świadomości duchowej (&lt;x&gt;730 1:10&lt;/x&gt;;&lt;x&gt;730 17:3&lt;/x&gt;;&lt;x&gt;730 21:10&lt;/x&gt;) lub, za sprawą Ducha, w innym obszarze rzeczywistości (&lt;x&gt;540 12:1-6&lt;/x&gt;).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8:39&lt;/x&gt;; &lt;x&gt;730 1:10&lt;/x&gt;; &lt;x&gt;730 17:3&lt;/x&gt;;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22:19&lt;/x&gt;; &lt;x&gt;140 18:18&lt;/x&gt;; &lt;x&gt;230 47:9&lt;/x&gt;; &lt;x&gt;290 6:1&lt;/x&gt;; &lt;x&gt;330 1:26&lt;/x&gt;; &lt;x&gt;340 7:9&lt;/x&gt;; &lt;x&gt;730 4:9&lt;/x&gt;; &lt;x&gt;730 5:1&lt;/x&gt;; &lt;x&gt;730 6:16&lt;/x&gt;; &lt;x&gt;730 7:10&lt;/x&gt;; &lt;x&gt;730 19:4-5&lt;/x&gt;; &lt;x&gt;730 21:5&lt;/x&gt;;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2024-06-02T14:49:53Z</dcterms:modified>
</cp:coreProperties>
</file>