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 osłoną nocy podzielił swój zastęp między siebie i służących — i uderzył na najeźdźców. Odniósł nad nimi zwycięstwo i ścigał ich aż po Chobę, leżącą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nocy podzielili się, on i jego słudzy,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pobili ich. Potem ścigali ich aż do Choby,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się przypadł na nie w nocy, sam i słudzy jego, i poraził je; i gonił je aż do Hoby, która leży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rozdzieliwszy towarzysze, przypadł na nie w nocy i poraził je, i gonił je aż do Hoby, która jest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Podzieliwszy swych ludzi na oddziały, nocą napadł wraz z nimi na nieprzyjaciół i zadał im klęskę. A potem ścigał ich aż do Choby, która leży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podzieliwszy swój oddział, napadł na nich w nocy ze sługami swymi, pobił ich i ścigał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ludzi, nocą uderzył na napastników i ścigał ich aż do Choby, leżącej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zaatakował ich wraz ze swoimi sługami i pobił. Potem ścigał ich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zaś, podzieliwszy swoich ludzi, zaskoczył [napastników] i zadał im klęskę; potem ścigał ich aż do Choby, położonej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Rozdzielił się przeciw nim nocą, on i jego słudzy. Napadł na nich i ścigali ich aż do Chowa, które jest na północ od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вночі, він і його слуги, і побив їх, і гнався за ними до Хови, що є по лівиці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napadł na nich swoimi oddziałami, on i jego słudzy, pobił ich, oraz ścigał ich aż do Choby, która jest na lewo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porozdzielał przeciw nim swe siły, on i jego niewolnicy, i tak ich pobił, i ścigał ich aż do Choby, która jest na północ od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2024-05-28T19:29:35Z</dcterms:modified>
</cp:coreProperties>
</file>