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3"/>
        <w:gridCol w:w="3798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Anatotczyk, Mebunaj Chuszatczyk,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Anatot, Mebunaj z Chuszy,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Anatotczyk, Mebunaj Chuszatyta;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Abijezer Anatotczyk; Mobonaj Husatczyk;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Anatot, Mobonnaj z Husat,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Anatot; Sibbekaj z Chuszy;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Anatot, Mebunai z Chuszy,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Anatotyta, Mebunnaj Chuszatyta,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Anatot; Mebunnaj z Chusz;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Anatot, Sibbekaj z Chuszy,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Авієзер Анатотієць з синів Асотіта,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Anatot; Mebunnaj z Chuszy;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Anatotczyk, Mebunnaj Chuszatyta,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2024-06-03T11:49:14Z</dcterms:modified>
</cp:coreProperties>
</file>