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usłyszałam u siebie, o twoich wypowiedziach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mojej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Prawdziwe są słowa, którem słyszała w ziemi swej o cnotach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Prawdziwe były wieści, które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okazuje się to, co słyszałam w mojej ziemi o twoich sprawach i o twojej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to wieść, którą usłyszałam w moim kraju o twoich dokonaniach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króla: - Prawdziwe są zatem wieści, które dotarły do mnie w moim kraju o twoich czynach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царя: Правильне слово, яке я почула в моїй землі про твою мудрість і про твої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króla: Prawdziwa to mowa, którą słyszałam w mojej ziemi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było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2024-06-02T10:45:26Z</dcterms:modified>
</cp:coreProperties>
</file>