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gestii zostawiam to srebro i ten lud — powiedział. — Uczyń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Hamana: Przekazuję ci to srebro i ten lud, abyś uczynił z nim, co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Srebroć to daruję, i ten lud, abyś z nim czynił,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Srebro, które mi obiecujesz, niech twoje będzie, z ludem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Hamana: Niech będzie ci dane srebro i ten lud, abyś uczynił z nim to, co wydaje się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Tobie pozostawiam to srebro i ten lud, abyś uczynił z nim,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Hamana: Dostajesz i srebro, i ten lud, abyś z nim zrobił to, co wyda ci się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Hamana: „Pieniądze zatrzymaj, a z tym narodem postąpię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Srebro? Pozostawiam ci srebro i lud - uczyń z nim,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Аманові: А срібло держи, з народом же роби, як 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Hamana: Te pieniądze zostawiam tobie, jak również ten naród, abyś z nim postąpił jak to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”Dane jest ci to srebro, jak również ten lud, abyś z nim uczynił, co wyda się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2024-05-31T19:39:46Z</dcterms:modified>
</cp:coreProperties>
</file>