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natomiast wyszedł sprzed oblicza króla odziany w szatę królewską niebieską i białą, z wielką złotą koroną, w płaszczu z bisioru i szkarłatu, a miasto Suza było radosne i wesołe.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natomiast wyszedł ze spotkania z królem odziany w szatę królewską w kolorach niebieskim i białym, z wielką złotą koroną, w płaszczu z bisioru i szkarłatu, a w Suzie zapanowała radość i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Mardocheusz wyszedł od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ubrany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niebieskie i białe szaty królewskie, z wielką koroną złotą i w płaszcz z bisioru i purpury. A miasto Suza weseliło i radowało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wyszedł od króla w szacie królewskiej hijacyntowej i białej, i w wielkiej koronie złotej, i w płaszczu bisiorowem, i szarłatnym; a miasto Susan weseliło i radowało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wychodząc z pałacu i od oczu królewskich, świecił się w szatach królewskich, to jest w hiacyntowych i w białych, nosząc na głowie koronę złotą i odziany płaszczem jedwabnym i szarłatowym. I wszytko miasto weseliło się i radowało.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zaś wyszedł od króla w szacie królewskiej z fioletowej purpury i białego lnu, w wielkiej złotej koronie, w płaszczu z bisioru i szkarłatu, a miasto Suza cieszyło się i weseliło.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zaś wyszedł od króla odziany w szatę królewską z błękitnej purpury i z bieli, z wielką złotą koroną, w płaszczu z bisioru i szkarłatu, a miasto Suza było radosne i wesołe.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wyszedł od króla w królewskim odzieniu z fioletowej i białej tkaniny, w wielkiej złotej koronie i w płaszczu z bisioru i szkarłatu, a miasto Suza radowało się i weseliło.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Mardocheusz wyszedł obleczony w szatę królewską, na głowie miał złotą koronę oraz diadem z bisioru i purpury, a mieszkańcy Suzy widzieli to i 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wyszedł od króla odziany w niebieskie i białe szaty królewskie, z wielkim złotym diademem oraz w płaszczu z bisioru i purpury na ramieniu, a miasto Suza weseliło się i radowało.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лише шукають зло вчинити нашим підданим, а не можучи зносити достаток, намагаються підставити й своїх добродіїв.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Mardechaj wyszedł od króla w błękitnym i białym stroju królewskim, przyodziany w płaszcz z bisioru i purpury oraz w wielkim, złotym diademie. A miasto Suza cieszyło się oraz radowało,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zaś odszedł sprzed oblicza króla w szacie królewskiej z tkaniny błękitnej i lnu, w wielkiej koronie ze złota i w okryciu z delikatnej tkaniny – z wełny barwionej czerwonawą purpurą. A miasto Suza wydawało donośne okrzyki i się radowało.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2024-05-28T19:59:54Z</dcterms:modified>
</cp:coreProperties>
</file>