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próżny tak może zmądrzeć, jak samiec osła urodzić się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próżny tak może zmądrzeć, jak samiec osła urodzić się człowiekiem!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może nabyć rozumu, choć człowiek rodzi się jak źrebię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nabywa rozumu, choć się jako źrebię leśnego osła rodzi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próżny podnosi się w pychę a jako źrzebię osła leśnego mnima, że się urodził 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nabywa rozumu, a źrebię onagra przeradza się w 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głupi może nabyć rozumu, a dziki osioł może się urodzić jak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człowiek bezmyślny dojdzie do rozumu, choć urodził się jak źrebię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 to nawet prostak, człowiek od urodzenia podobny do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rozważy przemądrzały, bo i on rodzi się jak źrebię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же інакше пливе словами, смертна людина, що роджена від жінки, подібна до осла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półgłówek nabiera rozumu i ze źrebięcia dzikiego osła przeradza się w 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mąż pustogłowy zyska dobrą pobudkę, gdy tylko zebra podobna do osła urodzi się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2024-05-29T00:27:51Z</dcterms:modified>
</cp:coreProperties>
</file>