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swym okiem dostrzega to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skał wykuwa strumienie, a jego oko wypatruje każdej kosztownej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skał wywodzi strumienie, a każdą rzecz kosztowną widzi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wykował strumienie i wszelką rzecz drogą widziało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się kuje chodniki, a oko widzi wszelką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wykuwa sztolnie, a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w skałach korytarze, a jego oko dostrzega każdą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drąży się przejścia, oczy wypatrują tego,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Kuje się przejścia w skale, dostrzegając wszystko, co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течії рік, а моє око побачило все шляхотне.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skały przeprowadza strumienie, a jego wzrok wykrywa każdy klejnot.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 skałach sztolnie pełne wody, a oko jego ujrzało wszystko, co kosztowne.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2024-06-02T12:51:19Z</dcterms:modified>
</cp:coreProperties>
</file>