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ścieżkę. Na drodze, po której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Oglądałem się na prawo i spojrzałem,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 nikogo, kto mnie znał; nie było dla mnie ucieczki, nikt się nie troszczył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bywa ściśniony duch mój we mnie, ty znasz ścieszkę moję; na drodze, którą chodzę, ukryli na mię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 mnie duch mój ustawał, a tyś znał szcieżki moje. Na tej drodze, którąm chodził, zakryli sidło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ustaje, Ty znasz moją ścieżkę. Na drodze, po której kroczę,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ścieżkę moją; Na drodze, którą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we mnie słabnie, Ty znasz moją ścieżkę. Na drodze, którą idę,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moje ścieżki. Na drodze, którą szedłem, zastawili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ledwie się kołacze, Ty znasz moją drogę. Na ścieżce, którą ja kroczę,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мені ослаб мій дух, в мені стривожилося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zwątpił we mnie mój duch a Ty znasz moją ścieżkę na drodze, którą chodzę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zobacz, że nikt mnie nie darzy uznaniem. Przepadło moje miejsce ucieczki; nikt się nie dopytuje o 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2024-06-02T14:46:28Z</dcterms:modified>
</cp:coreProperties>
</file>