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Powiedziałem* do JAHWE: Ty jesteś moim Panem, Poza Tobą nie ma dla mnie dobra.**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JAHWE: Ty jesteś moim Panem, Poza Tobą nie ma dla mnie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 dusza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JAHWE: 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moja dobroć nie przynosi ci żadnej korzyści;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mię, o Boże! bo w tobie ufam. Rzecz, duszo moja! Panu: Tyś Pan mój, a dobroć moja nic ci nie pomoże,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JAHWE: Tyś jest Bogiem moim, abowiem dóbr moich nie potrzebujesz.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Ty jesteś Panem moim; nie ma dla mnie dobra poza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Panem moim, Nie ma dla mnie dobra poza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Panem i nie mam dobra większego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JAHWE: Ty jesteś moim JAHWE, moje dobro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”Panie, Tyś moim szczęściem!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твого лиця хай вийде мій суд, мої очі хай побачать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WIEKUISTEMU: Ty jesteś moim Panem, moim najwyższym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jest Jehowa; dobroć moja nie jest korzyścią dla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Powiedziałem : Powiedziałaś MT; w takim przypadku tekst sugerowałby, że Psalmista prowadzi dialog z rozmówcą (z własną duszą? Zob. &lt;x&gt;230 42:6&lt;/x&gt;;&lt;x&gt;230 43:5&lt;/x&gt;).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szczęścia, powodzenia : (1) Poza Tobą nie ma dla mnie dobra; (2) Moje dobro zaiste (opiera się) na Tobie.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2024-06-02T00:41:52Z</dcterms:modified>
</cp:coreProperties>
</file>