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działem* i moim kielichem,** Ty trzymasz mój los.***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— oto mój dział i kielich pomyślności! Ty trzymasz w dłoni mój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udziałem mego dziedzictwa i kielicha; ty strzeżesz mojego losu.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cząstką dziedzictwa mego, i kielicha mego, ty zatrzymujesz los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cząstka dziedzictwa mego i kielicha mego: tyś jest, który mi przywrócisz dziedzictwo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przeznaczonym mi działem i kielichem moim: To właśnie Ty mój los zabezpieczasz.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działem moim i kielichem moim, Ty strzeżesz losu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częścią mojego dziedzictwa i kielichem moim – mój los jest w Twoich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bogactwem moim i przeznaczeniem. Ty strzeżesz mojego losu.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Tyś częścią mego dziedzictwa i mej czary, Ty dzierżysz w swym ręku mój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Напрям мої стопи по твоїх стежках, щоб мої стопи не захиталися.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darem w mym udziale, moim kielichem; Ty trzymasz mój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częścią przyznanego mi działu i mego kielicha, Ty mocno trzymasz mój los.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20:7&lt;/x&gt;; &lt;x&gt;50 5:11&lt;/x&gt;; &lt;x&gt;350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moim zabezpieczeniem i powodzeniem (&lt;x&gt;230 23:5&lt;/x&gt;).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o: (1) los, który się rzuca lub ciągnie; (2) rzecz przydzieloną przez losowanie; (3) los w sensie przeznaczenia.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2024-06-01T19:20:01Z</dcterms:modified>
</cp:coreProperties>
</file>