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Zaufał* JAHWE, to niech go ratuje! Niech go wybawi, gdyż jest Jego rozkoszą!**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 — mówią — to niech go ratuje! Niech go wybawi, skoro jest Jego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 mnie wydobyłeś z łona, napełniłeś mnie ufnością jeszcze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się na Pana, niechże go wyrwie; niech go wybawi, ponieważ się w nim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 w JAHWE, niechaj go wyrwie, niechaj zbawi, ponieważ chce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Panu, niechże go wyzwoli, niechże go wyrwie, jeśli 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Panu, niechże go ratuje! Niech go wybawi, skoro go miłuje!...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 – niech go ratuje, niech go wybawi, skoro tak go kocha!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„Zaufał JAHWE, niechże go ocali, niech go wybawi, jeśli go kocha!”.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”Zaufał Jahwe, niech On go wybawi, niech go ocali, skoro go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powierzy WIEKUISTEMU! Niech go wybawi! Ocali go, ponieważ go sobie upodobał!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ty wydobyłeś mnie z matczynego brzucha, ty natchnąłeś mnie ufnością u piersi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pokulał się (l. potoczył się ) do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14:8&lt;/x&gt;; &lt;x&gt;110 10:9&lt;/x&gt;; &lt;x&gt;230 18:20&lt;/x&gt;; &lt;x&gt;230 40:7&lt;/x&gt;; &lt;x&gt;470 27:43&lt;/x&gt;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2024-06-01T13:03:08Z</dcterms:modified>
</cp:coreProperties>
</file>