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wesprzesz mnie ze względu na moją uczciwość i na wieki postawisz mnie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poznam, że się kochasz we mnie, gdy się nie będzie weselił nieprzyjaciel mój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tymem poznał, iżeś mię chciał, że się nie będzie weselił nieprzyjaciel mój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dla mnie łaskawy, gdy mój wróg nie odniesie nade mną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sobie mnie upodobałeś, Gdy nieprzyjaciel mój nie będzie się puszył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poznam, że mnie szczerze kochasz, że wróg nade mną nie będzie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upewnię o Twej łaskawości, gdy nie pokona mnie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mnie sobie upodobał, że wróg mój nie będzie tryumfował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засмучена,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poznam, że we mnie Sobie upodobałeś, gdy mój wróg nie zatriumfuje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podtrzymałeś ze względu na mą nieskazitelność i postawisz mnie przed swym obliczem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2024-05-30T04:05:26Z</dcterms:modified>
</cp:coreProperties>
</file>