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oraz sędzią wdów, On, przebywający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dom, więźniów uwalnia z oków, ale oporni mieszkają w 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jest sierót, i sędzią wdów, Bogiem w przybytku swym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sierot i sędziego wdów. Bóg na miejscu swym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 i dla wdów opiekunem jest Bóg w swym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 Jest Bóg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i wdów opiekunem w swoim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sierot, dla wdów opiekunem jest Bóg w swojej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obrońcą wdów jest Bóg w swej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пізнав мою безумність, і мої проступки не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świętym Przybytku Bóg jest ojcem sierot i sędzią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 mieszkają w domu; on więźniów prowadzi do pełnego dobrobytu. Natomiast oporni muszą przebywać w spieczonej kranie.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2024-06-02T10:11:01Z</dcterms:modified>
</cp:coreProperties>
</file>