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starości wydadzą owoc, pełni sił i kwitnący;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Wszczepieni w domu Pańskim, w sieniach Boga naszego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Wsadzeni w domu PANSKIM, rozkwitną się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Pańskim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Pańskim Wyrastają w 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JAHWE,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zakwitną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przy Domu Jahwe wyrastają na 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zaszczepieni w domu WIEKUISTEGO, zakwitną na dziedzińcach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będą się mieć dobrze, choć już okryci siwizną, nadal będą pełni wigoru i rześcy,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2024-05-29T09:00:06Z</dcterms:modified>
</cp:coreProperties>
</file>