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swe drogi, ale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swe; ale Pan sprawuje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swoje, ale PANSKA jest prostować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drogi, lecz Pan umacnia jego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Pan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rozważa drogę człowieka, a JAHWE umacnia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ale to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Сприйнятні цареві праведні уста, а він любить правильні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rozważa swoją drogę, lecz WIEKUISTY kieruje jego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ziemskiego człowieka może obmyślić jego drogę, lecz to JAHWE kieruje jego krokami.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2024-06-01T12:28:15Z</dcterms:modified>
</cp:coreProperties>
</file>