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masz, ziemio, gdy twój król jest synem szlachetnych, a książęta ucztują o czasie – dla nabrania sił, a nie po pijacku.*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masz, ziemio, gdy twój władca jest szlachetnego rodu, a książęta ucztują w swoim czasie — dla nabrania sił, a nie po pijacku.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jesteś, ziemio, gdy twój król pochodzi ze szlachetnego rodu, a twoi książęta we właściwym czasie jadają, by się posilić, a nie dla pijaństwa.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Błogosławionaś ty, ziemio! której król jest synem zacnych, a której książęta czasu słusznego jadają dla posilenia, a nie dla opilstwa.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ziemia, która ma króla zacnego i której książęta jedzą czasu słusznego, dla posilenia, a nie dla zbytku.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Szczęśliwyś, kraju, którego król szlachetnie urodzony, a twoi książęta w czasie właściwym ucztują, na sposób męski, bez uprawiania pijaństwa.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ziemio, której król jest szlachetnego rodu, której książęta w czasie właściwym jadają, po męsku, a nie po pijacku.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kraju, w którym rządzi szlachetnie urodzony, książęta zaś ucztują we właściwym czasie, by pokrzepić się, a nie oddawać pijaństwu.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kraju, jeżeli twym królem jest szlachetnie urodzony, a twoi książęta we właściwym czasie zasiadają do stołu, dla nabrania sił, a nie dla pijaństwa.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o kraju, gdy twój król pochodzi ze szlachetnego rodu, a twoi książęta spożywają posiłek we właściwym czasie, (jak na wojowników przystało, a nie jak pijacy)!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ти, земле, якої твій цар син свобідних і твої володарі їдять в час для сили і не завстидаються.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 ziemio, której król jest ze szlachetnego rodu, i której książęta jadają we właściwym czasie; jadają by się posilić, a nie dla opilstwa.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ziemio, skoro twój król Jest synem ludzi szlachetnych, a twoi książęta jedzą w odpowiednim czasie dla nabrania sił, nie dla samego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nie po pijacku : wg G: a nie by okryć się wstydem.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2024-06-02T20:45:34Z</dcterms:modified>
</cp:coreProperties>
</file>