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wreszcie laskę bezbożnych, pokruszył w końcu berło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kij niegodziwych i berło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kij niezbożnych, i rózgę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kij niezbożnych, laskę panujących!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Pan laskę złoczyńców i berło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kij niegodziwych, berło władców,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rózgę złoczyńców, zmiażdżył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zdruzgotał rózgę złoczyńców,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знищив ярмо грішних, ярмо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skruszył maczugę niegodziwych oraz bicz możnowładców.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rózgę niegodziwców, laskę rządzących,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2024-06-01T21:36:49Z</dcterms:modified>
</cp:coreProperties>
</file>