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 ludu niezrozumiałej mowy, trudnej do słuchania, bełkoczącego językiem zbyt trudnym, by go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okrutnego ludu, ludu o ciemnej, niewyraźnej mowie,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okrutnego nie oglądasz, ludu głębokiej mowy, któregoś nie słyszał, i języka obcego, któregobyś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niewstydliwego nie ujźrzysz, ludu wysokiej mowy: tak żebyś nie mógł rozumieć wymowy języka jego, w którym żadnej mądrości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niewyraźnej mowie, nie do uchwycenia uchem,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niejasnej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narodu o mowie niewyraźnej, aby ją zrozumieć, języka bełkotliwego, nie do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zawiłej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ciemnej, niezrozumiałej mowie, języku bełkotliwym, którego pojąć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ludu zbyt ciemnej mowy, by go zrozumieć; ludu, co bełkoce bezmyślnym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butnego ludu, ludu o zbyt głębokiej mowie, by można było słuchać, o bełkotliwym języku, którego nie 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2024-05-29T23:37:33Z</dcterms:modified>
</cp:coreProperties>
</file>