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mieszkaniec nie powie: Jestem chory. Lud, który w nim mieszka, dostąpi odpuszczenia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mieszkaniec nie powie: Jestem chory. A lud, który mieszka w mieście, dostąpi odpuszczenia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mieszkańców nie powie: Zachorowałem. Ludowi, który mieszka w nim, zostanie przebaczona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rzecze żaden z obywateli: Zachorowałem; lud, który mieszka w nim, uwolniony będzie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rzecze sąsiad: Zachorzałem: od ludu, który mieszka w nim, będzie odjęta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mieszkaniec nie powie: Jestem chory. Lud, który mieszka w Jeruzalem, dostąpi odpuszczenia swoich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mieszkaniec nie powie: Jestem chory. Lud, który w nim mieszka, dostąpi odpuszczenia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mieszkaniec nie powie: Jestem chory. Odpuszczona będzie nieprawość ludu, który tam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z mieszkańców nie powie: „Jestem chory”. Ludowi, który tam mieszka, odpuszczone zostaną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z mieszkańców nie powie: ”choruję”. Ludowi, który tam [na Syjonie] przebywa, odpuszczona będzie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скаже нарід, що в них живе: Труджуся. Бо їм відпущено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z mieszkańców nie powie: Ja jestem chory. Odpuszczona jest wina ludu, który w nim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mieszkaniec nie powie: ”Jestem chory”. Lud mieszkający w tej krainie dostąpi odpuszczenia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2024-05-30T07:57:48Z</dcterms:modified>
</cp:coreProperties>
</file>