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wyrósł wysoko i sięgał wierzchołkiem między obłoki, i jego serce stało się wyniosłe z powodu jego wielkości,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Ponieważ wyrósł wysoko, sięgał wierzchołkiem między obłoki i jego serce stało się wyniosłe z powodu tej wielkości,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wysoko wyrósł, wywyższył swój wierzchołek wśród gęstych gałęzi i jego serce podniosło się z powodu jego wysokości;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Dlatego, że wysoko wzrósł, a wywyższył wierzch swój między gęstwiną gałęzi, i podniosło się serce jego dla wysokości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Za to, że się wywyższył wysokością a postawił wierzch swój zielony i gęsty i podniosło się serce jego wysokością swą,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tak wysoko wyrósł, a wierzchołek swój podniósł aż do chmur i serce jego wbiło się w pychę z powodu własnej wielkości,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był wysokiego wzrostu i wierzchołkiem swym sięgał obłoków, i jego serce wzbiło się w dumę z powodu jego wielkości,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wywyższył się z powodu swej wysokości, swój wierzchołek umieścił między chmurami, a jego serce stało się wyniosłe z powodu 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Skoro tak wysoko wyrósł, a swoim wierzchołkiem sięgał chmur i wbił się w pychę z powodu własnej wielkości,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bardzo wyrósł, wzniósł swój wierzchołek aż między chmury i dumne stało się jego serce z powodu jego 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ти став великий величчю і ти поклав твоє володіння посеред хмар, як він піднімався і Я побачив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Ponieważ tak wysoko sięgnął wzrostem i puścił między chmury puszyste swe igliwie – zhardziało jego serce na skutek jego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ʼPonieważ stałeś się wysoki wzrostem, tak iż wzniósł on swój wierzchołek między obłoki, a jego serce stało się wyniosłe z powodu jego wysokości,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2024-06-01T08:02:04Z</dcterms:modified>
</cp:coreProperties>
</file>