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łokci; i szerokość: dwadzieścia łokci – do lic przybytku. I powiedział do mnie: To jest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długość: dwadzieścia łokci; oraz szerokość: dwadzieścia łokci — od lica do lica bocznych ścian przybytku. To jest miejsce najświętsze! —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— dwadzieścia łokci, jego szerokość — dwadzieścia łokci, odpowiednio do świątyni. I powiedział do mnie: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długość świątnicy na dwadzieścia łokci, a szerokość jej na dwadzieścia łokci w kościele, i rzekł do mnie: To jest świątnica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długość jego dwadzieścia łokiet a szerokość jego dwadzieścia łokiet przed obliczem kościoła i rzekł do mnie: To jest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łokci, oraz szerokość: dwadzieścia łokci po przedniej stronie głównej budowli. I powiedział do mnie: Jest to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łokci, i szerokość dwadzieścia łokci, odpowiednio do szerokości przybytku. I rzekł do mnie: To jest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długość: wynosiła dwadzieścia łokci, a szerokość: dwadzieścia łokci, naprzeciw Miejsca Świętego. I powiedział do mnie: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długość: dwadzieścia łokci i szerokość: dwadzieścia łokci. I rzekł do mnie: „To jest miejsce najświętsze”.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[salę] naprzeciw miejsca Świętego: jej długość wynosiła dwadzieścia łokci, jej szerokość dwadzieścia. I rzekł do mnie: - To jest miejsce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довжину дверей сорок ліктів і ширину двадцять ліктів перед лицем храму. І сказав: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długość – dwadzieścia łokci, i szerokość – także dwadzieścia łokci, całość w kierunku gmachu. I do mnie powiedział: Oto miejsce Przenajświętsze.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łokci; a jego szerokość: dwadzieścia łokci – przed świątynią. Potem rzekł do mnie: ”Jest to Miejsce Najświętsze”.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2024-06-02T18:37:44Z</dcterms:modified>
</cp:coreProperties>
</file>