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przygotujesz* dwa roczne baranki bez skazy oraz dwie dziesiąte efy najlepszej (pszennej) mąki na ofiarę z pokarmów, rozczynionej oliwą, wraz z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 dwa roczne baranki bez skazy oraz, na ofiarę z pokarmów, dwie dziesiąte efy najlepszej pszennej mąki rozczynionej oliwą z odpowiadającą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dniu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roczne baranki bez skazy i dwie dziesiąte efy mąki pszennej zmieszanej z oliwą na ofiarę z pokarmów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sabatu ofiarować będziesz dwa baranki roczne zupełne, i dwie dziesiąte części efy mąki pszennej z oliwą nagniecionej na ofiarę śniedną i z mokrą jej ofiarą.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sobotni ofiarujcie dwu baranków rocznych niepokalanych i dwie dziesiąte części białej mąki, oliwą rozczynionej, na ofiarę i mokre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winniście złożyć w ofierze dwa roczne jagnięta bez skazy z dwiema dziesiątymi efy najczystszej mąki zaprawionej oliwą, jako ofiarę pokarmową, i należącą do tego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sabatu zaś dwoje jagniąt rocznych bez skazy oraz dwie dziesiąte efy przedniej mąki na ofiarę z pokarmów, zaczynionej oliwą,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należy również złożyć w ofierze dwoje rocznych jagniąt bez skazy, a także dwie dziesiąte efy najczystszej mąki zaczynionej oliwą na ofiarę pokarmową oraz przepisaną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złożycie w ofierze dwa roczne baranki bez skazy. Do tego, na ofiarę pokarmową - dwie dziesiąte efy najlepszej mąki zaczynionej oliwą oraz odpowiednią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[będziecie składać] dwa roczne baranki bez skazy i dwie dziesiąte części efy wyborowej mąki zagniecionej z oliwą na ofiarę z pokarmów; do tego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Szabatu [przybliżysz w oddaniu] dwa pierwszoroczne barany, doskonałe, dwie dziesiąte części [efy] wybornej mąki zmieszanej z oliwą jako oddanie hołdownicze [mincha], a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суботнім приведете двох однолітних ягнят без вади і дві десятини пшеничної муки замісеної в олії на жертву і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 dwoje zdrowych, rocznych jagniąt i dwie dziesiąte efy przedniej mąki zaczynionej oliwą na ofiarę z pokarmów, wraz z jej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 dniu sabatu będą dwa zdrowe, roczne baranki oraz dwie dziesiąte miary wybornej mąki jako ofiara zbożowa nasączona oliwą, wraz z towarzyszącą jej ofiarą płynną,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προσάξετε.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2024-06-02T07:48:10Z</dcterms:modified>
</cp:coreProperties>
</file>