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Owszem, zrobię ci róg z żelaza, zrobię ci też kopyta ze spiżu i zmiażdżysz liczne ludy! I poświęcę dla JAHWE zdobyty na nich łup. Ich bogactwo oddam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Syjonu, bo twój róg uczynię z żelaza i twoje kopyta uczynię ze spiżu, i zmiażdżysz wiele narodów. Poświęcę JAHWE ich łupy i ich bogactwo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a młóć, córko Syońska! bo róg twój uczynię żelazny, a kopyta twoje uczynię miedziane, i pokruszysz wiele narodów; i poświęcę Panu korzyści ich, a majętności ich Panu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młóć, córko Syjońska, bo róg twój uczynię żelazny, a kopyta twoje uczynię miedziane i zetrzesz narody mnogie a pobijesz JAHWE wydartki ich, i moc ich JAHWE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Bo róg twój uczynię z żelaza, a kopyta twoje zrobię ze spiżu, abyś zmiażdżyła ludy mnogie; ich łupy obłożysz klątwą dla Pana i bogactwa ich dla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syjońska, gdyż zrobię ci róg z żelaza, zrobię ci kopyta ze spiżu, abyś mogła zdeptać wiele ludów, poświęcić Panu ich mienie, a ich bogactwo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młóć, Córo Syjonu, gdyż twój róg uczynię z żelaza, a twoje kopyta ze spiżu, abyś zmiażdżyła liczne ludy. Obłożysz je klątwą, by ich łup przeznaczyć dla Pana, a ich bogactwo dla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Zrobię ci róg z żelaza, dam ci kopyta z brązu, byś zdeptała wiele narodów, abyś ich mienie przeznaczyła JAHWE, ich bogactwo -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Zrobię ci róg z żelaza, dam ci kopyta ze spiżu, żebyś zmiażdżyła wiele narodów, a mienie ich poświęciła Jahwe, ich bogactwo - Panu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cyońska! Bo twój róg uczynię z żelaza, a twoje racice z kruszcu, byś pokruszyła liczne narody, ich łup poświęciła WIEKUISTEMU, a ich mienie Panu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młóć, córo syjońska; bo twój róg zamienię w żelazo, a twoje kopyta zamienię w miedź, i zetrzesz w proch wiele ludów; i pod klątwą poświęcisz JAHWE ich niesprawiedliwy zysk, a ich zasoby – prawdziwemu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2024-06-02T12:46:32Z</dcterms:modified>
</cp:coreProperties>
</file>