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swoich handlarzy więcej niż gwiazd* na niebie; szarańcza rozciągnęła skrzydła i odleciała.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swych handlarzy. Więcej ich niż gwiazd na niebie! To szarańcza! Rozpostarła skrzydła, odleciała!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Rozmnożyłaś swoich kupców ponad gwiazdy niebios. Jak larwa pożerają i odlatują.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kupców twoich nad gwiazdy niebieskie; ale jako chrząszcze przypadają i odlatują, tak i 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Więcejeś uczyniła kupiectw twoich, niż jest gwiazd niebieskich; chrząszcz rozszerzył się i uleciał.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swoich kupców więcej niż gwiazd na niebie; szarańcza wykluje się z oprzędu i uleci.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swoich handlarzy więcej niż gwiazd na niebie; jak szarańcza rozciąga skrzydełka i odlatuje, tak odlecą.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kupcy stali się liczni jak gwiazdy niebios! Szarańcza jelek rozepnie jednak skrzydła i uleci.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kupcy stali się liczni jak wszystkie gwiazdy na niebie - szarańcza też się gromadzi, lecz potem precz odlatuje.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miała więcej kupców niż jest gwiazd na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помножила твоє купно понад звізди неба. Гусениця саранчі напала і полетіла.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kramarze byli liczniejsi niż gwiazdy nieba; ale chrząszcze się lenią i odlatują.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swych handlarzy więcej niż gwiazd niebios. ”Ów gatunek szarańczy linieje, potem odlatuje.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więcej niż gwiazd; jak gwiazd na niebie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2024-05-28T21:42:31Z</dcterms:modified>
</cp:coreProperties>
</file>