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biczów, grzmot kół, tupanie koni i podskakiwanie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słyszane trzaskanie biczów, i grzmot kół, i tupanie koni, i skakanie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bicza i głos pędu koła, i konia rżącego, i poczwórnego woza wskok bieżącego, i jezdnego wsiadającego,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biczów i turkot kół, i konie galopujące, i szybko jadące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Trzask bicza. Słuchaj! Stukot kół, tętent koni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tętent koni i pęd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trzaskanie z biczów, łoskot kół rozpędzonych, tętent pędzących koni i terkot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strzelanie z batów i turkot kół! Rozpędzone konie i podskakujące rydwany!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бичів і голос трясіння коліс і коня, що жене, і колісниці, що відбивається,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trzask biczów, głośny tętent kół, pędzące rumaki i toczące się wozy!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bicza i odgłos turkotu koła oraz cwałujący koń i podskakujący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2024-05-29T12:29:18Z</dcterms:modified>
</cp:coreProperties>
</file>