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i kiedy zostałby odebrany od nich oblubieniec 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jednak dni – i gdy pan młody zostanie im zabrany, wtedy, w tych dniach, będą pościć.*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zaś dni, i kiedy odebrany zostanie od nich pan młody, wtedy będą pościli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i kiedy zostałby odebrany od nich oblubieniec 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jednak czas, gdy Pan młody zostanie im zabrany — wtedy nastaną dni, w których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przyjdą dni, gdy oblubieniec zostanie od nich zabrany, wtedy, w te dni,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przyjdą dni, gdy oblubieniec odjęty będzie od nich; tedy w one dni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przyjdą dni, gdy oblubieniec będzie wzięt od nich, tedy w one dni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przyjdzie czas, kiedy zabiorą im pana młodego, i wtedy, w owe dni, będą pościli.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przyjdą dni, kiedy oblubieniec będzie im zabrany, wówczas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jednak dni, kiedy zabiorą od nich pana młodego, wówczas, w te dni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jednak takie dni, gdy pan młody zostanie im zabrany, a wtedy będą pościć”.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takie dni, gdy pan młody zostanie im zabrany, że wtedy, w owych dniach, będą pościć”.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nadejdzie czas, kiedy zabiorą im pana młodego - wtedy dopiero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czas, kiedy pan młody zostanie spośród nich zabrany,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прийдуть дні, коли молодого заберуть від них, тоді в ті дні й поститимуть.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dni, i gdyby zostałby oddalony przez uniesienie od nich oblubieniec, wtedy będą pościli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przyjdą dni, gdy oblubieniec będzie od nich zabrany; wtedy, w owe czasy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gdy zabiorą im pana młodego, a gdy czas ten przyjdzie, będą pościć".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nadejdą dni, gdy oblubieniec istotnie zostanie od nich zabrany; wtedy, w owych dniach, będą pościć”.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—Nadejdzie jednak czas, gdy zabiorą im pana młodego. Wtedy będą pościć.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9:22&lt;/x&gt;; &lt;x&gt;490 17:22&lt;/x&gt;; &lt;x&gt;500 16:5-7&lt;/x&gt;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2024-06-02T14:23:01Z</dcterms:modified>
</cp:coreProperties>
</file>