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 Listrze pewien człowiek o bezwładnych stopach, chromy od łona swojej matki,* ** który nigdy nie 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 niemocny w Listrze (co do) nóg siedział, chromy od łona matki jego, który nigdy (nie) 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człowiek. Cierpiał on na bezwład nóg, był niesprawny od urodzenia —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był pewien człowiek o bezwładnych nogach, chromy już w łonie swojej matki i 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w Listrze chory na nogi siedział, będąc chromy z żywota matki swojej,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mówiącego. Który nań patrząc i widząc, że miał wiarę, aby był uzdrowion,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 o bezwładnych nogach, kaleka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Listrze pewien człowiek chory na bezwład nóg; był on chromy od urodzenia i nigdy jeszcze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 o bezwładnych nogach, chromy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Listrze pewien człowiek o bezwładnych nogach. Był kaleką od urodzenia i nigdy dotąd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Listrze pewien człowiek o bezwładnych nogach, kaleka od wyjścia z łona matki. Nigdy nie 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Listrze pewien człowiek, kaleka od urodzenia, który cierpiał na bezwład nóg i nigdy dotąd nie 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Lystrze żył pewien człowiek o bezwładnych nogach, kaleka od urodzenia, który nigdy jeszcze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Лістрі сидів один чоловік, хворий на ноги, кривий від народження; він ніколи не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siedział pewien mąż, chory na nogi, który nigdy nie chodził, bo był chromym od 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Listrze pewien człowiek o bezwładnych nogach, kaleka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siedział pewien mężczyzna o bezwładnych nogach, który był ułomny Już od łona matki i jeszcze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człowiek, który od urodzenia miał sparaliżowane nogi i nie mógł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niepełnosprawny od urodzenia.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2024-06-02T06:03:59Z</dcterms:modified>
</cp:coreProperties>
</file>