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Tappuachu (z kolei) granica ciągnęła się na zachód do potoku Kana, a kończyła się na wybrzeżu morza. To jest dziedzictwo plemienia synów Efraima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Tapuach z kolei, granica biegła na zachód do potoku Kana, a kończyła się na wybrzeżu morza. To były ziemie należące do dziedzictwa plemienia Efraima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 granica biegła na zachód do potoku Kana, a kończyła się przy morzu. Takie było dziedzictwo pokolenia synów Efraima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Tafua bieży ta granica ku zachodowi do potoku Kana, a kończy się przy morzu. Toć jest dziedzictwo pokolenia synów Efraimowych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Tafua zasię przechodzi ku morzu na Dolinę Trzcińską i są wyszcia jej do morza nasłońszego. Ta jest osiadłość pokolenia synów Efraim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 biegła granica na zachód do potoku Kana i dochodziła do morza. Takie było dziedzictwo pokolenia Efraima według ich 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 zaś granica biegnie na zachód do potoku Kana, a kończy się na wybrzeżu morskim. To jest dziedzictwo plemienia synów Efraima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 granica biegła na zachód do potoku Kana i kończyła się nad morzem. Oto posiadłość plemienia Efraima według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Tappuacha granica prowadzi na zachód do potoku Kana i kończy się przy morzu. Taka jest dziedziczna posiadłość plemienia Efraima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 idzie granica na zachód do potoku Kana, następnie do morza. Taka jest posiadłość pokolenia Efraimitów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Тафи підуть границі до моря до Хелкани, і їхній вихід (кінець) буде при морі. Це насліддя племени Ефраїма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 ta granica idzie ku zachodowi, do potoku Kana, a kończy się nad morzem. Oto dziedziczna posiadłość różnych rodów pokolenia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Tappuachu granica biegła na zachód ku dolinie potoku Kana, a jej krańcem było morze. Oto dziedzictwo plemienia synów Efraima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2024-05-28T23:42:16Z</dcterms:modified>
</cp:coreProperties>
</file>