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0"/>
        <w:gridCol w:w="4412"/>
        <w:gridCol w:w="2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Etolat, i Betul, i 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Betul i Harma,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Елтулад і Ерма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Eltholad, Betul, 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2024-06-03T08:32:31Z</dcterms:modified>
</cp:coreProperties>
</file>